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442C52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>Nr.</w:t>
      </w:r>
      <w:r w:rsidR="009043AD">
        <w:rPr>
          <w:rFonts w:ascii="Times New Roman" w:hAnsi="Times New Roman"/>
          <w:b/>
          <w:sz w:val="22"/>
          <w:szCs w:val="22"/>
        </w:rPr>
        <w:t xml:space="preserve"> 29316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12-08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9043AD">
            <w:rPr>
              <w:rFonts w:ascii="Times New Roman" w:hAnsi="Times New Roman"/>
              <w:b/>
              <w:sz w:val="22"/>
              <w:szCs w:val="22"/>
            </w:rPr>
            <w:t>12/8/2017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E1294B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9043AD">
            <w:rPr>
              <w:rFonts w:ascii="Times New Roman" w:hAnsi="Times New Roman"/>
              <w:b/>
              <w:szCs w:val="28"/>
            </w:rPr>
            <w:t>privind aprobarea incetarii Contractului de concesiune nr. 15 din 21.06.2006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9043AD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667A41F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2-0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043AD">
            <w:rPr>
              <w:rFonts w:ascii="Times New Roman" w:hAnsi="Times New Roman"/>
              <w:szCs w:val="28"/>
            </w:rPr>
            <w:t>08.12.2017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43AD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2017-12-08T00:00:00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incetare Contract de concesiune </DocumentSetDescription>
    <Nume_x0020_proiect_x0020_HCL xmlns="49ad8bbe-11e1-42b2-a965-6a341b5f7ad4">privind aprobarea incetarii Contractului de concesiune nr. 15 din 21.06.2006</Nume_x0020_proiect_x0020_HCL>
    <_dlc_DocId xmlns="49ad8bbe-11e1-42b2-a965-6a341b5f7ad4">PMD17-1485498287-1212</_dlc_DocId>
    <_dlc_DocIdUrl xmlns="49ad8bbe-11e1-42b2-a965-6a341b5f7ad4">
      <Url>http://smdoc/Situri/CL/_layouts/15/DocIdRedir.aspx?ID=PMD17-1485498287-1212</Url>
      <Description>PMD17-1485498287-1212</Description>
    </_dlc_DocIdUrl>
    <Data1 xmlns="49ad8bbe-11e1-42b2-a965-6a341b5f7ad4">2017-12-07T22:00:00+00:00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1043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Incetare Contract concesiune 15 din 21 iunie 2006 - Anunt proiect.docx</dc:title>
  <dc:creator/>
  <cp:lastModifiedBy/>
  <cp:revision>1</cp:revision>
  <dcterms:created xsi:type="dcterms:W3CDTF">2016-03-17T13:02:00Z</dcterms:created>
  <dcterms:modified xsi:type="dcterms:W3CDTF">2017-12-08T09:25:00Z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13d3c01a-0d6a-40d0-9b0e-f7714841cafc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